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E352B" w:rsidRDefault="00F82996">
      <w:pPr>
        <w:spacing w:before="240" w:after="240"/>
        <w:rPr>
          <w:rFonts w:ascii="Verdana" w:eastAsia="Verdana" w:hAnsi="Verdana" w:cs="Verdana"/>
          <w:color w:val="333333"/>
          <w:sz w:val="20"/>
          <w:szCs w:val="20"/>
          <w:highlight w:val="white"/>
        </w:rPr>
      </w:pPr>
      <w:bookmarkStart w:id="0" w:name="_GoBack"/>
      <w:bookmarkEnd w:id="0"/>
      <w:r>
        <w:rPr>
          <w:rFonts w:ascii="Verdana" w:eastAsia="Verdana" w:hAnsi="Verdana" w:cs="Verdana"/>
          <w:b/>
          <w:color w:val="333333"/>
          <w:sz w:val="20"/>
          <w:szCs w:val="20"/>
          <w:highlight w:val="white"/>
        </w:rPr>
        <w:t>Subject Line: Rice University Identity and Access Management (</w:t>
      </w:r>
      <w:proofErr w:type="gramStart"/>
      <w:r>
        <w:rPr>
          <w:rFonts w:ascii="Verdana" w:eastAsia="Verdana" w:hAnsi="Verdana" w:cs="Verdana"/>
          <w:b/>
          <w:color w:val="333333"/>
          <w:sz w:val="20"/>
          <w:szCs w:val="20"/>
          <w:highlight w:val="white"/>
        </w:rPr>
        <w:t>IAM)  Onboarding</w:t>
      </w:r>
      <w:proofErr w:type="gramEnd"/>
      <w:r>
        <w:rPr>
          <w:rFonts w:ascii="Verdana" w:eastAsia="Verdana" w:hAnsi="Verdana" w:cs="Verdana"/>
          <w:b/>
          <w:color w:val="333333"/>
          <w:sz w:val="20"/>
          <w:szCs w:val="20"/>
          <w:highlight w:val="white"/>
        </w:rPr>
        <w:t xml:space="preserve"> Notification  </w:t>
      </w:r>
    </w:p>
    <w:p w14:paraId="00000002" w14:textId="280FA022" w:rsidR="006E352B" w:rsidRDefault="00F82996">
      <w:pPr>
        <w:spacing w:before="240" w:after="240"/>
        <w:rPr>
          <w:rFonts w:ascii="Verdana" w:eastAsia="Verdana" w:hAnsi="Verdana" w:cs="Verdana"/>
          <w:color w:val="333333"/>
          <w:sz w:val="20"/>
          <w:szCs w:val="20"/>
        </w:rPr>
      </w:pPr>
      <w:r>
        <w:rPr>
          <w:rFonts w:ascii="Verdana" w:eastAsia="Verdana" w:hAnsi="Verdana" w:cs="Verdana"/>
          <w:color w:val="333333"/>
          <w:sz w:val="20"/>
          <w:szCs w:val="20"/>
        </w:rPr>
        <w:t>Dear xxx</w:t>
      </w:r>
    </w:p>
    <w:p w14:paraId="00000003" w14:textId="77777777" w:rsidR="006E352B" w:rsidRDefault="00F82996">
      <w:pPr>
        <w:pStyle w:val="Heading3"/>
        <w:keepNext w:val="0"/>
        <w:keepLines w:val="0"/>
        <w:spacing w:before="280"/>
        <w:rPr>
          <w:rFonts w:ascii="Verdana" w:eastAsia="Verdana" w:hAnsi="Verdana" w:cs="Verdana"/>
          <w:color w:val="333333"/>
          <w:sz w:val="20"/>
          <w:szCs w:val="20"/>
        </w:rPr>
      </w:pPr>
      <w:bookmarkStart w:id="1" w:name="_1a3zd3d1qh80" w:colFirst="0" w:colLast="0"/>
      <w:bookmarkEnd w:id="1"/>
      <w:r>
        <w:rPr>
          <w:rFonts w:ascii="Verdana" w:eastAsia="Verdana" w:hAnsi="Verdana" w:cs="Verdana"/>
          <w:b/>
          <w:color w:val="333333"/>
          <w:sz w:val="26"/>
          <w:szCs w:val="26"/>
        </w:rPr>
        <w:t>Welcome to Rice</w:t>
      </w:r>
    </w:p>
    <w:p w14:paraId="00000004" w14:textId="77777777" w:rsidR="006E352B" w:rsidRDefault="00F82996">
      <w:pPr>
        <w:spacing w:before="240" w:after="240"/>
        <w:rPr>
          <w:rFonts w:ascii="Verdana" w:eastAsia="Verdana" w:hAnsi="Verdana" w:cs="Verdana"/>
          <w:color w:val="333333"/>
          <w:sz w:val="20"/>
          <w:szCs w:val="20"/>
        </w:rPr>
      </w:pPr>
      <w:r>
        <w:rPr>
          <w:rFonts w:ascii="Verdana" w:eastAsia="Verdana" w:hAnsi="Verdana" w:cs="Verdana"/>
          <w:color w:val="333333"/>
          <w:sz w:val="20"/>
          <w:szCs w:val="20"/>
        </w:rPr>
        <w:t xml:space="preserve">The first steps you will need to take to begin your onboarding activities is to activate your NetID.  </w:t>
      </w:r>
      <w:r>
        <w:rPr>
          <w:rFonts w:ascii="Verdana" w:eastAsia="Verdana" w:hAnsi="Verdana" w:cs="Verdana"/>
          <w:color w:val="333333"/>
          <w:sz w:val="20"/>
          <w:szCs w:val="20"/>
          <w:highlight w:val="white"/>
        </w:rPr>
        <w:t xml:space="preserve">Your NetID will be your account name for accessing IT services at Rice. </w:t>
      </w:r>
      <w:r>
        <w:rPr>
          <w:rFonts w:ascii="Verdana" w:eastAsia="Verdana" w:hAnsi="Verdana" w:cs="Verdana"/>
          <w:color w:val="333333"/>
          <w:sz w:val="20"/>
          <w:szCs w:val="20"/>
        </w:rPr>
        <w:t>In the process of activating your NetID, you will be prompted to set your initial password, enable your multi-factor authentication using DUO and set your external contact information, like home email and personal cell phone number.</w:t>
      </w:r>
    </w:p>
    <w:p w14:paraId="00000005" w14:textId="77777777" w:rsidR="006E352B" w:rsidRDefault="00F82996">
      <w:pPr>
        <w:spacing w:before="240" w:after="240"/>
        <w:rPr>
          <w:rFonts w:ascii="Verdana" w:eastAsia="Verdana" w:hAnsi="Verdana" w:cs="Verdana"/>
          <w:color w:val="333333"/>
          <w:sz w:val="20"/>
          <w:szCs w:val="20"/>
        </w:rPr>
      </w:pPr>
      <w:r>
        <w:rPr>
          <w:rFonts w:ascii="Verdana" w:eastAsia="Verdana" w:hAnsi="Verdana" w:cs="Verdana"/>
          <w:color w:val="333333"/>
          <w:sz w:val="20"/>
          <w:szCs w:val="20"/>
        </w:rPr>
        <w:t>Your personal email and cell phone number are only used by the IAM group to be able to contact you in the case of problems with your account and it will also allow you to use the self-service password recovery feature.</w:t>
      </w:r>
    </w:p>
    <w:p w14:paraId="00000006" w14:textId="77777777" w:rsidR="006E352B" w:rsidRDefault="00F82996">
      <w:pPr>
        <w:pStyle w:val="Heading3"/>
        <w:keepNext w:val="0"/>
        <w:keepLines w:val="0"/>
        <w:spacing w:before="280" w:line="297" w:lineRule="auto"/>
        <w:rPr>
          <w:rFonts w:ascii="Verdana" w:eastAsia="Verdana" w:hAnsi="Verdana" w:cs="Verdana"/>
          <w:b/>
          <w:color w:val="333333"/>
          <w:sz w:val="26"/>
          <w:szCs w:val="26"/>
        </w:rPr>
      </w:pPr>
      <w:bookmarkStart w:id="2" w:name="_doj1xl2lmwn" w:colFirst="0" w:colLast="0"/>
      <w:bookmarkEnd w:id="2"/>
      <w:r>
        <w:rPr>
          <w:rFonts w:ascii="Verdana" w:eastAsia="Verdana" w:hAnsi="Verdana" w:cs="Verdana"/>
          <w:b/>
          <w:color w:val="333333"/>
          <w:sz w:val="26"/>
          <w:szCs w:val="26"/>
        </w:rPr>
        <w:t>Activate your NetID</w:t>
      </w:r>
    </w:p>
    <w:p w14:paraId="00000007" w14:textId="77777777" w:rsidR="006E352B" w:rsidRDefault="00F82996">
      <w:pPr>
        <w:spacing w:before="240" w:after="240"/>
        <w:ind w:left="940"/>
        <w:rPr>
          <w:rFonts w:ascii="Verdana" w:eastAsia="Verdana" w:hAnsi="Verdana" w:cs="Verdana"/>
          <w:b/>
          <w:color w:val="1155CC"/>
          <w:sz w:val="20"/>
          <w:szCs w:val="20"/>
          <w:u w:val="single"/>
        </w:rPr>
      </w:pPr>
      <w:r>
        <w:rPr>
          <w:rFonts w:ascii="Verdana" w:eastAsia="Verdana" w:hAnsi="Verdana" w:cs="Verdana"/>
          <w:color w:val="333333"/>
          <w:sz w:val="20"/>
          <w:szCs w:val="20"/>
        </w:rPr>
        <w:t>1.</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rFonts w:ascii="Verdana" w:eastAsia="Verdana" w:hAnsi="Verdana" w:cs="Verdana"/>
          <w:color w:val="333333"/>
          <w:sz w:val="20"/>
          <w:szCs w:val="20"/>
        </w:rPr>
        <w:t xml:space="preserve">Go to </w:t>
      </w:r>
      <w:proofErr w:type="spellStart"/>
      <w:r>
        <w:rPr>
          <w:rFonts w:ascii="Verdana" w:eastAsia="Verdana" w:hAnsi="Verdana" w:cs="Verdana"/>
          <w:color w:val="333333"/>
          <w:sz w:val="20"/>
          <w:szCs w:val="20"/>
        </w:rPr>
        <w:t>MyNetID</w:t>
      </w:r>
      <w:proofErr w:type="spellEnd"/>
      <w:r>
        <w:rPr>
          <w:rFonts w:ascii="Verdana" w:eastAsia="Verdana" w:hAnsi="Verdana" w:cs="Verdana"/>
          <w:color w:val="333333"/>
          <w:sz w:val="20"/>
          <w:szCs w:val="20"/>
        </w:rPr>
        <w:t xml:space="preserve"> - at</w:t>
      </w:r>
      <w:hyperlink r:id="rId7">
        <w:r>
          <w:rPr>
            <w:rFonts w:ascii="Verdana" w:eastAsia="Verdana" w:hAnsi="Verdana" w:cs="Verdana"/>
            <w:color w:val="333333"/>
            <w:sz w:val="20"/>
            <w:szCs w:val="20"/>
          </w:rPr>
          <w:t xml:space="preserve"> </w:t>
        </w:r>
      </w:hyperlink>
      <w:hyperlink r:id="rId8">
        <w:r>
          <w:rPr>
            <w:rFonts w:ascii="Verdana" w:eastAsia="Verdana" w:hAnsi="Verdana" w:cs="Verdana"/>
            <w:b/>
            <w:color w:val="1155CC"/>
            <w:sz w:val="20"/>
            <w:szCs w:val="20"/>
            <w:u w:val="single"/>
          </w:rPr>
          <w:t>https://MyNetId.rice.edu</w:t>
        </w:r>
      </w:hyperlink>
    </w:p>
    <w:p w14:paraId="00000008" w14:textId="77777777" w:rsidR="006E352B" w:rsidRDefault="00F82996">
      <w:pPr>
        <w:spacing w:before="240" w:after="240"/>
        <w:ind w:left="940"/>
        <w:rPr>
          <w:rFonts w:ascii="Verdana" w:eastAsia="Verdana" w:hAnsi="Verdana" w:cs="Verdana"/>
          <w:color w:val="333333"/>
          <w:sz w:val="20"/>
          <w:szCs w:val="20"/>
        </w:rPr>
      </w:pPr>
      <w:r>
        <w:rPr>
          <w:rFonts w:ascii="Verdana" w:eastAsia="Verdana" w:hAnsi="Verdana" w:cs="Verdana"/>
          <w:color w:val="333333"/>
          <w:sz w:val="20"/>
          <w:szCs w:val="20"/>
        </w:rPr>
        <w:t>2.</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rFonts w:ascii="Verdana" w:eastAsia="Verdana" w:hAnsi="Verdana" w:cs="Verdana"/>
          <w:color w:val="333333"/>
          <w:sz w:val="20"/>
          <w:szCs w:val="20"/>
        </w:rPr>
        <w:t xml:space="preserve">Click on </w:t>
      </w:r>
      <w:r>
        <w:rPr>
          <w:rFonts w:ascii="Verdana" w:eastAsia="Verdana" w:hAnsi="Verdana" w:cs="Verdana"/>
          <w:b/>
          <w:color w:val="333333"/>
          <w:sz w:val="20"/>
          <w:szCs w:val="20"/>
        </w:rPr>
        <w:t xml:space="preserve">Start by activating your NetID </w:t>
      </w:r>
      <w:r>
        <w:rPr>
          <w:rFonts w:ascii="Verdana" w:eastAsia="Verdana" w:hAnsi="Verdana" w:cs="Verdana"/>
          <w:color w:val="333333"/>
          <w:sz w:val="20"/>
          <w:szCs w:val="20"/>
        </w:rPr>
        <w:t xml:space="preserve">link under Activate Your </w:t>
      </w:r>
      <w:proofErr w:type="spellStart"/>
      <w:r>
        <w:rPr>
          <w:rFonts w:ascii="Verdana" w:eastAsia="Verdana" w:hAnsi="Verdana" w:cs="Verdana"/>
          <w:color w:val="333333"/>
          <w:sz w:val="20"/>
          <w:szCs w:val="20"/>
        </w:rPr>
        <w:t>Netid</w:t>
      </w:r>
      <w:proofErr w:type="spellEnd"/>
    </w:p>
    <w:p w14:paraId="00000009" w14:textId="77777777" w:rsidR="006E352B" w:rsidRDefault="00F82996">
      <w:pPr>
        <w:spacing w:before="240" w:after="240"/>
        <w:ind w:left="940"/>
        <w:rPr>
          <w:rFonts w:ascii="Verdana" w:eastAsia="Verdana" w:hAnsi="Verdana" w:cs="Verdana"/>
          <w:color w:val="333333"/>
          <w:sz w:val="20"/>
          <w:szCs w:val="20"/>
        </w:rPr>
      </w:pPr>
      <w:r>
        <w:rPr>
          <w:rFonts w:ascii="Verdana" w:eastAsia="Verdana" w:hAnsi="Verdana" w:cs="Verdana"/>
          <w:color w:val="333333"/>
          <w:sz w:val="20"/>
          <w:szCs w:val="20"/>
        </w:rPr>
        <w:t>3.</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rFonts w:ascii="Verdana" w:eastAsia="Verdana" w:hAnsi="Verdana" w:cs="Verdana"/>
          <w:color w:val="333333"/>
          <w:sz w:val="20"/>
          <w:szCs w:val="20"/>
        </w:rPr>
        <w:t xml:space="preserve">For the </w:t>
      </w:r>
      <w:r>
        <w:rPr>
          <w:rFonts w:ascii="Verdana" w:eastAsia="Verdana" w:hAnsi="Verdana" w:cs="Verdana"/>
          <w:b/>
          <w:color w:val="333333"/>
          <w:sz w:val="20"/>
          <w:szCs w:val="20"/>
        </w:rPr>
        <w:t>Enter your Owl ID</w:t>
      </w:r>
      <w:r>
        <w:rPr>
          <w:rFonts w:ascii="Verdana" w:eastAsia="Verdana" w:hAnsi="Verdana" w:cs="Verdana"/>
          <w:color w:val="333333"/>
          <w:sz w:val="20"/>
          <w:szCs w:val="20"/>
        </w:rPr>
        <w:t>, use the value shown below</w:t>
      </w:r>
    </w:p>
    <w:p w14:paraId="0000000A" w14:textId="77777777" w:rsidR="006E352B" w:rsidRDefault="00F82996">
      <w:pPr>
        <w:spacing w:before="240" w:after="240"/>
        <w:ind w:left="940"/>
        <w:rPr>
          <w:rFonts w:ascii="Verdana" w:eastAsia="Verdana" w:hAnsi="Verdana" w:cs="Verdana"/>
          <w:color w:val="333333"/>
          <w:sz w:val="20"/>
          <w:szCs w:val="20"/>
        </w:rPr>
      </w:pPr>
      <w:r>
        <w:rPr>
          <w:rFonts w:ascii="Verdana" w:eastAsia="Verdana" w:hAnsi="Verdana" w:cs="Verdana"/>
          <w:color w:val="333333"/>
          <w:sz w:val="20"/>
          <w:szCs w:val="20"/>
        </w:rPr>
        <w:t>4.</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rFonts w:ascii="Verdana" w:eastAsia="Verdana" w:hAnsi="Verdana" w:cs="Verdana"/>
          <w:color w:val="333333"/>
          <w:sz w:val="20"/>
          <w:szCs w:val="20"/>
        </w:rPr>
        <w:t>Follow the prompts as it steps you through the NetID and DUO authentication process</w:t>
      </w:r>
    </w:p>
    <w:p w14:paraId="0000000B" w14:textId="77777777" w:rsidR="006E352B" w:rsidRDefault="00F82996">
      <w:pPr>
        <w:spacing w:before="240" w:after="240"/>
        <w:ind w:left="940"/>
        <w:rPr>
          <w:rFonts w:ascii="Verdana" w:eastAsia="Verdana" w:hAnsi="Verdana" w:cs="Verdana"/>
          <w:color w:val="333333"/>
          <w:sz w:val="20"/>
          <w:szCs w:val="20"/>
          <w:highlight w:val="white"/>
        </w:rPr>
      </w:pPr>
      <w:r>
        <w:rPr>
          <w:rFonts w:ascii="Verdana" w:eastAsia="Verdana" w:hAnsi="Verdana" w:cs="Verdana"/>
          <w:color w:val="333333"/>
          <w:sz w:val="20"/>
          <w:szCs w:val="20"/>
          <w:highlight w:val="white"/>
        </w:rPr>
        <w:t>5.</w:t>
      </w:r>
      <w:r>
        <w:rPr>
          <w:rFonts w:ascii="Times New Roman" w:eastAsia="Times New Roman" w:hAnsi="Times New Roman" w:cs="Times New Roman"/>
          <w:color w:val="333333"/>
          <w:sz w:val="14"/>
          <w:szCs w:val="14"/>
          <w:highlight w:val="white"/>
        </w:rPr>
        <w:t xml:space="preserve">   </w:t>
      </w:r>
      <w:r>
        <w:rPr>
          <w:rFonts w:ascii="Verdana" w:eastAsia="Verdana" w:hAnsi="Verdana" w:cs="Verdana"/>
          <w:color w:val="333333"/>
          <w:sz w:val="20"/>
          <w:szCs w:val="20"/>
          <w:highlight w:val="white"/>
        </w:rPr>
        <w:t xml:space="preserve">Make sure you keep your NetID and password in a safe location as it will be needed to access IT Systems at Rice </w:t>
      </w:r>
    </w:p>
    <w:p w14:paraId="0000000C" w14:textId="77777777" w:rsidR="006E352B" w:rsidRDefault="00F82996">
      <w:pPr>
        <w:spacing w:before="240" w:after="240"/>
        <w:rPr>
          <w:color w:val="333333"/>
        </w:rPr>
      </w:pPr>
      <w:r>
        <w:rPr>
          <w:rFonts w:ascii="Verdana" w:eastAsia="Verdana" w:hAnsi="Verdana" w:cs="Verdana"/>
          <w:color w:val="333333"/>
          <w:sz w:val="20"/>
          <w:szCs w:val="20"/>
        </w:rPr>
        <w:t xml:space="preserve"> </w:t>
      </w:r>
      <w:r w:rsidR="00E575F2">
        <w:pict w14:anchorId="3B403E81">
          <v:rect id="_x0000_i1025" style="width:0;height:1.5pt" o:hralign="center" o:hrstd="t" o:hr="t" fillcolor="#a0a0a0" stroked="f"/>
        </w:pict>
      </w:r>
    </w:p>
    <w:p w14:paraId="0000000D" w14:textId="77777777" w:rsidR="006E352B" w:rsidRDefault="00F82996">
      <w:pPr>
        <w:spacing w:before="240" w:after="240"/>
        <w:jc w:val="center"/>
        <w:rPr>
          <w:rFonts w:ascii="Verdana" w:eastAsia="Verdana" w:hAnsi="Verdana" w:cs="Verdana"/>
          <w:color w:val="333333"/>
          <w:sz w:val="20"/>
          <w:szCs w:val="20"/>
        </w:rPr>
      </w:pPr>
      <w:r>
        <w:rPr>
          <w:rFonts w:ascii="Verdana" w:eastAsia="Verdana" w:hAnsi="Verdana" w:cs="Verdana"/>
          <w:color w:val="333333"/>
          <w:sz w:val="20"/>
          <w:szCs w:val="20"/>
        </w:rPr>
        <w:t xml:space="preserve">#### Your </w:t>
      </w:r>
      <w:proofErr w:type="spellStart"/>
      <w:r>
        <w:rPr>
          <w:rFonts w:ascii="Verdana" w:eastAsia="Verdana" w:hAnsi="Verdana" w:cs="Verdana"/>
          <w:color w:val="333333"/>
          <w:sz w:val="20"/>
          <w:szCs w:val="20"/>
        </w:rPr>
        <w:t>OwlID</w:t>
      </w:r>
      <w:proofErr w:type="spellEnd"/>
      <w:r>
        <w:rPr>
          <w:rFonts w:ascii="Verdana" w:eastAsia="Verdana" w:hAnsi="Verdana" w:cs="Verdana"/>
          <w:color w:val="333333"/>
          <w:sz w:val="20"/>
          <w:szCs w:val="20"/>
        </w:rPr>
        <w:t xml:space="preserve"> is </w:t>
      </w:r>
      <w:r>
        <w:rPr>
          <w:rFonts w:ascii="Verdana" w:eastAsia="Verdana" w:hAnsi="Verdana" w:cs="Verdana"/>
          <w:b/>
          <w:color w:val="333333"/>
          <w:sz w:val="20"/>
          <w:szCs w:val="20"/>
        </w:rPr>
        <w:t>R-</w:t>
      </w:r>
      <w:proofErr w:type="spellStart"/>
      <w:r>
        <w:rPr>
          <w:rFonts w:ascii="Verdana" w:eastAsia="Verdana" w:hAnsi="Verdana" w:cs="Verdana"/>
          <w:b/>
          <w:color w:val="333333"/>
          <w:sz w:val="20"/>
          <w:szCs w:val="20"/>
        </w:rPr>
        <w:t>xxxxxxx</w:t>
      </w:r>
      <w:proofErr w:type="spellEnd"/>
      <w:r>
        <w:rPr>
          <w:rFonts w:ascii="Verdana" w:eastAsia="Verdana" w:hAnsi="Verdana" w:cs="Verdana"/>
          <w:color w:val="333333"/>
          <w:sz w:val="20"/>
          <w:szCs w:val="20"/>
        </w:rPr>
        <w:t xml:space="preserve"> ####</w:t>
      </w:r>
    </w:p>
    <w:p w14:paraId="0000000E" w14:textId="77777777" w:rsidR="006E352B" w:rsidRDefault="00F82996">
      <w:pPr>
        <w:spacing w:before="240" w:after="240"/>
        <w:rPr>
          <w:rFonts w:ascii="Verdana" w:eastAsia="Verdana" w:hAnsi="Verdana" w:cs="Verdana"/>
          <w:color w:val="333333"/>
          <w:sz w:val="20"/>
          <w:szCs w:val="20"/>
        </w:rPr>
      </w:pPr>
      <w:r>
        <w:rPr>
          <w:rFonts w:ascii="Verdana" w:eastAsia="Verdana" w:hAnsi="Verdana" w:cs="Verdana"/>
          <w:color w:val="333333"/>
          <w:sz w:val="20"/>
          <w:szCs w:val="20"/>
          <w:highlight w:val="white"/>
        </w:rPr>
        <w:t xml:space="preserve">The </w:t>
      </w:r>
      <w:proofErr w:type="spellStart"/>
      <w:r>
        <w:rPr>
          <w:rFonts w:ascii="Verdana" w:eastAsia="Verdana" w:hAnsi="Verdana" w:cs="Verdana"/>
          <w:color w:val="333333"/>
          <w:sz w:val="20"/>
          <w:szCs w:val="20"/>
          <w:highlight w:val="white"/>
        </w:rPr>
        <w:t>OwlID</w:t>
      </w:r>
      <w:proofErr w:type="spellEnd"/>
      <w:r>
        <w:rPr>
          <w:rFonts w:ascii="Verdana" w:eastAsia="Verdana" w:hAnsi="Verdana" w:cs="Verdana"/>
          <w:color w:val="333333"/>
          <w:sz w:val="20"/>
          <w:szCs w:val="20"/>
          <w:highlight w:val="white"/>
        </w:rPr>
        <w:t xml:space="preserve"> allows you to claim your NetID but it also </w:t>
      </w:r>
      <w:r>
        <w:rPr>
          <w:rFonts w:ascii="Verdana" w:eastAsia="Verdana" w:hAnsi="Verdana" w:cs="Verdana"/>
          <w:color w:val="333333"/>
          <w:sz w:val="20"/>
          <w:szCs w:val="20"/>
        </w:rPr>
        <w:t xml:space="preserve">helps identify you to the Help Desk if you need to call in for support. Please keep this ID in your records for future use. If you use a password manager, like 1Password or LastPass, adding your </w:t>
      </w:r>
      <w:proofErr w:type="spellStart"/>
      <w:r>
        <w:rPr>
          <w:rFonts w:ascii="Verdana" w:eastAsia="Verdana" w:hAnsi="Verdana" w:cs="Verdana"/>
          <w:color w:val="333333"/>
          <w:sz w:val="20"/>
          <w:szCs w:val="20"/>
        </w:rPr>
        <w:t>OwlID</w:t>
      </w:r>
      <w:proofErr w:type="spellEnd"/>
      <w:r>
        <w:rPr>
          <w:rFonts w:ascii="Verdana" w:eastAsia="Verdana" w:hAnsi="Verdana" w:cs="Verdana"/>
          <w:color w:val="333333"/>
          <w:sz w:val="20"/>
          <w:szCs w:val="20"/>
        </w:rPr>
        <w:t xml:space="preserve"> to your Rice entry will ensure that it is always available when you need it.</w:t>
      </w:r>
    </w:p>
    <w:p w14:paraId="0000000F" w14:textId="77777777" w:rsidR="006E352B" w:rsidRDefault="00F82996">
      <w:pPr>
        <w:spacing w:before="240" w:after="240"/>
        <w:rPr>
          <w:rFonts w:ascii="Verdana" w:eastAsia="Verdana" w:hAnsi="Verdana" w:cs="Verdana"/>
          <w:color w:val="333333"/>
          <w:sz w:val="20"/>
          <w:szCs w:val="20"/>
        </w:rPr>
      </w:pPr>
      <w:r>
        <w:rPr>
          <w:rFonts w:ascii="Verdana" w:eastAsia="Verdana" w:hAnsi="Verdana" w:cs="Verdana"/>
          <w:color w:val="333333"/>
          <w:sz w:val="20"/>
          <w:szCs w:val="20"/>
        </w:rPr>
        <w:t xml:space="preserve">If you have issues activating your NetID, please contact the OIT Help Desk by sending an email to </w:t>
      </w:r>
      <w:r>
        <w:rPr>
          <w:rFonts w:ascii="Verdana" w:eastAsia="Verdana" w:hAnsi="Verdana" w:cs="Verdana"/>
          <w:b/>
          <w:color w:val="333333"/>
          <w:sz w:val="20"/>
          <w:szCs w:val="20"/>
        </w:rPr>
        <w:t>help@rice.edu</w:t>
      </w:r>
      <w:r>
        <w:rPr>
          <w:rFonts w:ascii="Verdana" w:eastAsia="Verdana" w:hAnsi="Verdana" w:cs="Verdana"/>
          <w:color w:val="333333"/>
          <w:sz w:val="20"/>
          <w:szCs w:val="20"/>
        </w:rPr>
        <w:t xml:space="preserve"> with a detailed description of what you are seeing or what is happening. Help Tickets are handled Monday - Friday from 8am - 4pm CST.</w:t>
      </w:r>
    </w:p>
    <w:p w14:paraId="00000010" w14:textId="77777777" w:rsidR="006E352B" w:rsidRDefault="00F82996">
      <w:pPr>
        <w:spacing w:before="240" w:after="240"/>
        <w:rPr>
          <w:rFonts w:ascii="Verdana" w:eastAsia="Verdana" w:hAnsi="Verdana" w:cs="Verdana"/>
          <w:b/>
          <w:color w:val="333333"/>
          <w:sz w:val="20"/>
          <w:szCs w:val="20"/>
          <w:highlight w:val="yellow"/>
        </w:rPr>
      </w:pPr>
      <w:r>
        <w:rPr>
          <w:rFonts w:ascii="Verdana" w:eastAsia="Verdana" w:hAnsi="Verdana" w:cs="Verdana"/>
          <w:color w:val="333333"/>
          <w:sz w:val="20"/>
          <w:szCs w:val="20"/>
          <w:highlight w:val="white"/>
        </w:rPr>
        <w:lastRenderedPageBreak/>
        <w:t xml:space="preserve">As an incoming employee or visitor, </w:t>
      </w:r>
      <w:r>
        <w:rPr>
          <w:rFonts w:ascii="Verdana" w:eastAsia="Verdana" w:hAnsi="Verdana" w:cs="Verdana"/>
          <w:color w:val="333333"/>
          <w:sz w:val="20"/>
          <w:szCs w:val="20"/>
        </w:rPr>
        <w:t xml:space="preserve">you will also need to complete some steps in our Human Resources Information </w:t>
      </w:r>
      <w:proofErr w:type="spellStart"/>
      <w:proofErr w:type="gramStart"/>
      <w:r>
        <w:rPr>
          <w:rFonts w:ascii="Verdana" w:eastAsia="Verdana" w:hAnsi="Verdana" w:cs="Verdana"/>
          <w:color w:val="333333"/>
          <w:sz w:val="20"/>
          <w:szCs w:val="20"/>
        </w:rPr>
        <w:t>System,ImageOne</w:t>
      </w:r>
      <w:proofErr w:type="spellEnd"/>
      <w:proofErr w:type="gramEnd"/>
      <w:r>
        <w:rPr>
          <w:rFonts w:ascii="Verdana" w:eastAsia="Verdana" w:hAnsi="Verdana" w:cs="Verdana"/>
          <w:color w:val="333333"/>
          <w:sz w:val="20"/>
          <w:szCs w:val="20"/>
        </w:rPr>
        <w:t xml:space="preserve"> (</w:t>
      </w:r>
      <w:proofErr w:type="spellStart"/>
      <w:r>
        <w:rPr>
          <w:rFonts w:ascii="Verdana" w:eastAsia="Verdana" w:hAnsi="Verdana" w:cs="Verdana"/>
          <w:color w:val="333333"/>
          <w:sz w:val="20"/>
          <w:szCs w:val="20"/>
        </w:rPr>
        <w:t>iO</w:t>
      </w:r>
      <w:proofErr w:type="spellEnd"/>
      <w:r>
        <w:rPr>
          <w:rFonts w:ascii="Verdana" w:eastAsia="Verdana" w:hAnsi="Verdana" w:cs="Verdana"/>
          <w:color w:val="333333"/>
          <w:sz w:val="20"/>
          <w:szCs w:val="20"/>
        </w:rPr>
        <w:t>).</w:t>
      </w:r>
    </w:p>
    <w:p w14:paraId="00000011" w14:textId="77777777" w:rsidR="006E352B" w:rsidRDefault="00F82996">
      <w:pPr>
        <w:pStyle w:val="Heading3"/>
        <w:keepNext w:val="0"/>
        <w:keepLines w:val="0"/>
        <w:spacing w:before="280"/>
        <w:rPr>
          <w:rFonts w:ascii="Verdana" w:eastAsia="Verdana" w:hAnsi="Verdana" w:cs="Verdana"/>
          <w:b/>
          <w:color w:val="333333"/>
          <w:sz w:val="26"/>
          <w:szCs w:val="26"/>
        </w:rPr>
      </w:pPr>
      <w:bookmarkStart w:id="3" w:name="_k8l92v3jgcsp" w:colFirst="0" w:colLast="0"/>
      <w:bookmarkEnd w:id="3"/>
      <w:r>
        <w:rPr>
          <w:rFonts w:ascii="Verdana" w:eastAsia="Verdana" w:hAnsi="Verdana" w:cs="Verdana"/>
          <w:b/>
          <w:color w:val="333333"/>
          <w:sz w:val="26"/>
          <w:szCs w:val="26"/>
        </w:rPr>
        <w:t xml:space="preserve">Welcome to </w:t>
      </w:r>
      <w:proofErr w:type="spellStart"/>
      <w:r>
        <w:rPr>
          <w:rFonts w:ascii="Verdana" w:eastAsia="Verdana" w:hAnsi="Verdana" w:cs="Verdana"/>
          <w:b/>
          <w:color w:val="333333"/>
          <w:sz w:val="26"/>
          <w:szCs w:val="26"/>
        </w:rPr>
        <w:t>iO</w:t>
      </w:r>
      <w:proofErr w:type="spellEnd"/>
      <w:r>
        <w:rPr>
          <w:rFonts w:ascii="Verdana" w:eastAsia="Verdana" w:hAnsi="Verdana" w:cs="Verdana"/>
          <w:b/>
          <w:color w:val="333333"/>
          <w:sz w:val="26"/>
          <w:szCs w:val="26"/>
        </w:rPr>
        <w:t>, Rice’s Human Resources Information System!</w:t>
      </w:r>
    </w:p>
    <w:p w14:paraId="00000012" w14:textId="77777777" w:rsidR="006E352B" w:rsidRDefault="00F82996">
      <w:pPr>
        <w:spacing w:before="240" w:after="240"/>
        <w:rPr>
          <w:rFonts w:ascii="Verdana" w:eastAsia="Verdana" w:hAnsi="Verdana" w:cs="Verdana"/>
          <w:color w:val="333333"/>
          <w:sz w:val="20"/>
          <w:szCs w:val="20"/>
        </w:rPr>
      </w:pPr>
      <w:r>
        <w:rPr>
          <w:rFonts w:ascii="Verdana" w:eastAsia="Verdana" w:hAnsi="Verdana" w:cs="Verdana"/>
          <w:color w:val="333333"/>
          <w:sz w:val="20"/>
          <w:szCs w:val="20"/>
          <w:u w:val="single"/>
        </w:rPr>
        <w:t>For incoming employees:</w:t>
      </w:r>
      <w:r>
        <w:rPr>
          <w:rFonts w:ascii="Verdana" w:eastAsia="Verdana" w:hAnsi="Verdana" w:cs="Verdana"/>
          <w:color w:val="333333"/>
          <w:sz w:val="20"/>
          <w:szCs w:val="20"/>
        </w:rPr>
        <w:t xml:space="preserve"> There is an employee onboarding checklist (Journey) you will need to complete </w:t>
      </w:r>
      <w:r>
        <w:rPr>
          <w:rFonts w:ascii="Verdana" w:eastAsia="Verdana" w:hAnsi="Verdana" w:cs="Verdana"/>
          <w:color w:val="333333"/>
          <w:sz w:val="20"/>
          <w:szCs w:val="20"/>
          <w:u w:val="single"/>
        </w:rPr>
        <w:t>before</w:t>
      </w:r>
      <w:r>
        <w:rPr>
          <w:rFonts w:ascii="Verdana" w:eastAsia="Verdana" w:hAnsi="Verdana" w:cs="Verdana"/>
          <w:color w:val="333333"/>
          <w:sz w:val="20"/>
          <w:szCs w:val="20"/>
        </w:rPr>
        <w:t xml:space="preserve"> your start date as well after your first day.</w:t>
      </w:r>
      <w:r>
        <w:rPr>
          <w:color w:val="333333"/>
        </w:rPr>
        <w:t xml:space="preserve"> </w:t>
      </w:r>
    </w:p>
    <w:p w14:paraId="00000013" w14:textId="77777777" w:rsidR="006E352B" w:rsidRDefault="00F82996">
      <w:pPr>
        <w:spacing w:before="240" w:after="240"/>
        <w:rPr>
          <w:rFonts w:ascii="Verdana" w:eastAsia="Verdana" w:hAnsi="Verdana" w:cs="Verdana"/>
          <w:color w:val="333333"/>
          <w:sz w:val="20"/>
          <w:szCs w:val="20"/>
        </w:rPr>
      </w:pPr>
      <w:r>
        <w:rPr>
          <w:rFonts w:ascii="Verdana" w:eastAsia="Verdana" w:hAnsi="Verdana" w:cs="Verdana"/>
          <w:color w:val="333333"/>
          <w:sz w:val="20"/>
          <w:szCs w:val="20"/>
          <w:u w:val="single"/>
        </w:rPr>
        <w:t>For incoming visitors</w:t>
      </w:r>
      <w:r>
        <w:rPr>
          <w:rFonts w:ascii="Verdana" w:eastAsia="Verdana" w:hAnsi="Verdana" w:cs="Verdana"/>
          <w:color w:val="333333"/>
          <w:sz w:val="20"/>
          <w:szCs w:val="20"/>
        </w:rPr>
        <w:t>: There is a visitor onboarding checklist (Journey) with a few tasks for you to complete as well as a general guide to visitor resources at Rice.</w:t>
      </w:r>
    </w:p>
    <w:p w14:paraId="00000014" w14:textId="77777777" w:rsidR="006E352B" w:rsidRDefault="00F82996">
      <w:pPr>
        <w:spacing w:before="240" w:after="240"/>
        <w:rPr>
          <w:rFonts w:ascii="Verdana" w:eastAsia="Verdana" w:hAnsi="Verdana" w:cs="Verdana"/>
          <w:b/>
          <w:color w:val="333333"/>
          <w:sz w:val="20"/>
          <w:szCs w:val="20"/>
          <w:highlight w:val="white"/>
        </w:rPr>
      </w:pPr>
      <w:r>
        <w:rPr>
          <w:rFonts w:ascii="Verdana" w:eastAsia="Verdana" w:hAnsi="Verdana" w:cs="Verdana"/>
          <w:color w:val="333333"/>
          <w:sz w:val="20"/>
          <w:szCs w:val="20"/>
        </w:rPr>
        <w:t xml:space="preserve">Required Next Steps: Starting your </w:t>
      </w:r>
      <w:r>
        <w:rPr>
          <w:rFonts w:ascii="Verdana" w:eastAsia="Verdana" w:hAnsi="Verdana" w:cs="Verdana"/>
          <w:b/>
          <w:color w:val="333333"/>
          <w:sz w:val="20"/>
          <w:szCs w:val="20"/>
          <w:highlight w:val="white"/>
        </w:rPr>
        <w:t>onboarding checklist Journey</w:t>
      </w:r>
    </w:p>
    <w:p w14:paraId="00000015" w14:textId="77777777" w:rsidR="006E352B" w:rsidRDefault="00F82996">
      <w:pPr>
        <w:spacing w:before="240" w:after="240"/>
        <w:ind w:left="940"/>
        <w:rPr>
          <w:rFonts w:ascii="Verdana" w:eastAsia="Verdana" w:hAnsi="Verdana" w:cs="Verdana"/>
          <w:b/>
          <w:color w:val="1155CC"/>
          <w:sz w:val="20"/>
          <w:szCs w:val="20"/>
          <w:u w:val="single"/>
        </w:rPr>
      </w:pPr>
      <w:r>
        <w:rPr>
          <w:rFonts w:ascii="Verdana" w:eastAsia="Verdana" w:hAnsi="Verdana" w:cs="Verdana"/>
          <w:color w:val="333333"/>
          <w:sz w:val="20"/>
          <w:szCs w:val="20"/>
        </w:rPr>
        <w:t>1.</w:t>
      </w:r>
      <w:r>
        <w:rPr>
          <w:rFonts w:ascii="Times New Roman" w:eastAsia="Times New Roman" w:hAnsi="Times New Roman" w:cs="Times New Roman"/>
          <w:color w:val="333333"/>
          <w:sz w:val="14"/>
          <w:szCs w:val="14"/>
        </w:rPr>
        <w:tab/>
      </w:r>
      <w:r>
        <w:rPr>
          <w:rFonts w:ascii="Verdana" w:eastAsia="Verdana" w:hAnsi="Verdana" w:cs="Verdana"/>
          <w:color w:val="333333"/>
          <w:sz w:val="20"/>
          <w:szCs w:val="20"/>
        </w:rPr>
        <w:t xml:space="preserve">Go to </w:t>
      </w:r>
      <w:proofErr w:type="spellStart"/>
      <w:r>
        <w:rPr>
          <w:rFonts w:ascii="Verdana" w:eastAsia="Verdana" w:hAnsi="Verdana" w:cs="Verdana"/>
          <w:color w:val="333333"/>
          <w:sz w:val="20"/>
          <w:szCs w:val="20"/>
        </w:rPr>
        <w:t>iO</w:t>
      </w:r>
      <w:proofErr w:type="spellEnd"/>
      <w:r>
        <w:rPr>
          <w:rFonts w:ascii="Verdana" w:eastAsia="Verdana" w:hAnsi="Verdana" w:cs="Verdana"/>
          <w:color w:val="333333"/>
          <w:sz w:val="20"/>
          <w:szCs w:val="20"/>
        </w:rPr>
        <w:t xml:space="preserve"> - Login at </w:t>
      </w:r>
      <w:hyperlink r:id="rId9">
        <w:r>
          <w:rPr>
            <w:rFonts w:ascii="Verdana" w:eastAsia="Verdana" w:hAnsi="Verdana" w:cs="Verdana"/>
            <w:b/>
            <w:color w:val="1155CC"/>
            <w:sz w:val="20"/>
            <w:szCs w:val="20"/>
            <w:u w:val="single"/>
          </w:rPr>
          <w:t>https://io.rice.edu</w:t>
        </w:r>
      </w:hyperlink>
    </w:p>
    <w:p w14:paraId="00000016" w14:textId="77777777" w:rsidR="006E352B" w:rsidRDefault="00F82996">
      <w:pPr>
        <w:spacing w:before="240" w:after="240"/>
        <w:ind w:left="940"/>
        <w:rPr>
          <w:rFonts w:ascii="Verdana" w:eastAsia="Verdana" w:hAnsi="Verdana" w:cs="Verdana"/>
          <w:color w:val="333333"/>
          <w:sz w:val="20"/>
          <w:szCs w:val="20"/>
        </w:rPr>
      </w:pPr>
      <w:r>
        <w:rPr>
          <w:rFonts w:ascii="Verdana" w:eastAsia="Verdana" w:hAnsi="Verdana" w:cs="Verdana"/>
          <w:color w:val="333333"/>
          <w:sz w:val="20"/>
          <w:szCs w:val="20"/>
        </w:rPr>
        <w:t>2.</w:t>
      </w:r>
      <w:r>
        <w:rPr>
          <w:rFonts w:ascii="Times New Roman" w:eastAsia="Times New Roman" w:hAnsi="Times New Roman" w:cs="Times New Roman"/>
          <w:color w:val="333333"/>
          <w:sz w:val="14"/>
          <w:szCs w:val="14"/>
        </w:rPr>
        <w:tab/>
      </w:r>
      <w:r>
        <w:rPr>
          <w:rFonts w:ascii="Verdana" w:eastAsia="Verdana" w:hAnsi="Verdana" w:cs="Verdana"/>
          <w:color w:val="333333"/>
          <w:sz w:val="20"/>
          <w:szCs w:val="20"/>
        </w:rPr>
        <w:t>Log in with your NetID/Password and Duo Authentication</w:t>
      </w:r>
    </w:p>
    <w:p w14:paraId="00000017" w14:textId="77777777" w:rsidR="006E352B" w:rsidRDefault="00F82996">
      <w:pPr>
        <w:spacing w:before="240" w:after="240"/>
        <w:ind w:left="940"/>
        <w:rPr>
          <w:rFonts w:ascii="Verdana" w:eastAsia="Verdana" w:hAnsi="Verdana" w:cs="Verdana"/>
          <w:color w:val="333333"/>
          <w:sz w:val="20"/>
          <w:szCs w:val="20"/>
        </w:rPr>
      </w:pPr>
      <w:r>
        <w:rPr>
          <w:rFonts w:ascii="Verdana" w:eastAsia="Verdana" w:hAnsi="Verdana" w:cs="Verdana"/>
          <w:color w:val="333333"/>
          <w:sz w:val="20"/>
          <w:szCs w:val="20"/>
        </w:rPr>
        <w:t>3.</w:t>
      </w:r>
      <w:r>
        <w:rPr>
          <w:rFonts w:ascii="Times New Roman" w:eastAsia="Times New Roman" w:hAnsi="Times New Roman" w:cs="Times New Roman"/>
          <w:color w:val="333333"/>
          <w:sz w:val="14"/>
          <w:szCs w:val="14"/>
        </w:rPr>
        <w:tab/>
      </w:r>
      <w:r>
        <w:rPr>
          <w:rFonts w:ascii="Verdana" w:eastAsia="Verdana" w:hAnsi="Verdana" w:cs="Verdana"/>
          <w:color w:val="333333"/>
          <w:sz w:val="20"/>
          <w:szCs w:val="20"/>
        </w:rPr>
        <w:t xml:space="preserve">Once logged in, you can access </w:t>
      </w:r>
      <w:r>
        <w:rPr>
          <w:rFonts w:ascii="Verdana" w:eastAsia="Verdana" w:hAnsi="Verdana" w:cs="Verdana"/>
          <w:b/>
          <w:color w:val="333333"/>
          <w:sz w:val="20"/>
          <w:szCs w:val="20"/>
          <w:highlight w:val="white"/>
        </w:rPr>
        <w:t>your Journey Tasks</w:t>
      </w:r>
      <w:r>
        <w:rPr>
          <w:rFonts w:ascii="Verdana" w:eastAsia="Verdana" w:hAnsi="Verdana" w:cs="Verdana"/>
          <w:color w:val="333333"/>
          <w:sz w:val="20"/>
          <w:szCs w:val="20"/>
          <w:highlight w:val="white"/>
        </w:rPr>
        <w:t xml:space="preserve"> in </w:t>
      </w:r>
      <w:r>
        <w:rPr>
          <w:rFonts w:ascii="Verdana" w:eastAsia="Verdana" w:hAnsi="Verdana" w:cs="Verdana"/>
          <w:color w:val="333333"/>
          <w:sz w:val="20"/>
          <w:szCs w:val="20"/>
        </w:rPr>
        <w:t>one of two ways:</w:t>
      </w:r>
    </w:p>
    <w:p w14:paraId="00000018" w14:textId="77777777" w:rsidR="006E352B" w:rsidRDefault="00F82996">
      <w:pPr>
        <w:spacing w:before="240" w:after="240" w:line="240" w:lineRule="auto"/>
        <w:ind w:left="1900"/>
        <w:rPr>
          <w:rFonts w:ascii="Verdana" w:eastAsia="Verdana" w:hAnsi="Verdana" w:cs="Verdana"/>
          <w:color w:val="333333"/>
          <w:sz w:val="20"/>
          <w:szCs w:val="20"/>
        </w:rPr>
      </w:pPr>
      <w:r>
        <w:rPr>
          <w:rFonts w:ascii="Courier New" w:eastAsia="Courier New" w:hAnsi="Courier New" w:cs="Courier New"/>
          <w:color w:val="333333"/>
          <w:sz w:val="20"/>
          <w:szCs w:val="20"/>
        </w:rPr>
        <w:t>o</w:t>
      </w:r>
      <w:r>
        <w:rPr>
          <w:rFonts w:ascii="Times New Roman" w:eastAsia="Times New Roman" w:hAnsi="Times New Roman" w:cs="Times New Roman"/>
          <w:color w:val="333333"/>
          <w:sz w:val="14"/>
          <w:szCs w:val="14"/>
        </w:rPr>
        <w:t xml:space="preserve">   </w:t>
      </w:r>
      <w:r>
        <w:rPr>
          <w:rFonts w:ascii="Verdana" w:eastAsia="Verdana" w:hAnsi="Verdana" w:cs="Verdana"/>
          <w:color w:val="333333"/>
          <w:sz w:val="20"/>
          <w:szCs w:val="20"/>
        </w:rPr>
        <w:t xml:space="preserve">Click on the bell notification on the upper </w:t>
      </w:r>
      <w:proofErr w:type="gramStart"/>
      <w:r>
        <w:rPr>
          <w:rFonts w:ascii="Verdana" w:eastAsia="Verdana" w:hAnsi="Verdana" w:cs="Verdana"/>
          <w:color w:val="333333"/>
          <w:sz w:val="20"/>
          <w:szCs w:val="20"/>
        </w:rPr>
        <w:t>right hand</w:t>
      </w:r>
      <w:proofErr w:type="gramEnd"/>
      <w:r>
        <w:rPr>
          <w:rFonts w:ascii="Verdana" w:eastAsia="Verdana" w:hAnsi="Verdana" w:cs="Verdana"/>
          <w:color w:val="333333"/>
          <w:sz w:val="20"/>
          <w:szCs w:val="20"/>
        </w:rPr>
        <w:t xml:space="preserve"> corner of the home page </w:t>
      </w:r>
    </w:p>
    <w:p w14:paraId="00000019" w14:textId="77777777" w:rsidR="006E352B" w:rsidRDefault="00F82996">
      <w:pPr>
        <w:spacing w:before="240" w:after="240" w:line="240" w:lineRule="auto"/>
        <w:ind w:left="1900"/>
        <w:rPr>
          <w:rFonts w:ascii="Verdana" w:eastAsia="Verdana" w:hAnsi="Verdana" w:cs="Verdana"/>
          <w:color w:val="333333"/>
          <w:sz w:val="20"/>
          <w:szCs w:val="20"/>
        </w:rPr>
      </w:pPr>
      <w:r>
        <w:rPr>
          <w:rFonts w:ascii="Verdana" w:eastAsia="Verdana" w:hAnsi="Verdana" w:cs="Verdana"/>
          <w:color w:val="333333"/>
          <w:sz w:val="20"/>
          <w:szCs w:val="20"/>
        </w:rPr>
        <w:t>or</w:t>
      </w:r>
    </w:p>
    <w:p w14:paraId="0000001A" w14:textId="77777777" w:rsidR="006E352B" w:rsidRDefault="00F82996">
      <w:pPr>
        <w:spacing w:before="240" w:after="240" w:line="240" w:lineRule="auto"/>
        <w:ind w:left="1900"/>
        <w:rPr>
          <w:rFonts w:ascii="Verdana" w:eastAsia="Verdana" w:hAnsi="Verdana" w:cs="Verdana"/>
          <w:b/>
          <w:color w:val="333333"/>
          <w:sz w:val="20"/>
          <w:szCs w:val="20"/>
          <w:highlight w:val="white"/>
        </w:rPr>
      </w:pPr>
      <w:r>
        <w:rPr>
          <w:rFonts w:ascii="Courier New" w:eastAsia="Courier New" w:hAnsi="Courier New" w:cs="Courier New"/>
          <w:color w:val="333333"/>
          <w:sz w:val="20"/>
          <w:szCs w:val="20"/>
        </w:rPr>
        <w:t>o</w:t>
      </w:r>
      <w:r>
        <w:rPr>
          <w:rFonts w:ascii="Times New Roman" w:eastAsia="Times New Roman" w:hAnsi="Times New Roman" w:cs="Times New Roman"/>
          <w:color w:val="333333"/>
          <w:sz w:val="14"/>
          <w:szCs w:val="14"/>
        </w:rPr>
        <w:t xml:space="preserve">   </w:t>
      </w:r>
      <w:r>
        <w:rPr>
          <w:rFonts w:ascii="Verdana" w:eastAsia="Verdana" w:hAnsi="Verdana" w:cs="Verdana"/>
          <w:color w:val="333333"/>
          <w:sz w:val="20"/>
          <w:szCs w:val="20"/>
        </w:rPr>
        <w:t xml:space="preserve">Navigate to the </w:t>
      </w:r>
      <w:r>
        <w:rPr>
          <w:rFonts w:ascii="Verdana" w:eastAsia="Verdana" w:hAnsi="Verdana" w:cs="Verdana"/>
          <w:b/>
          <w:color w:val="333333"/>
          <w:sz w:val="20"/>
          <w:szCs w:val="20"/>
        </w:rPr>
        <w:t>ME</w:t>
      </w:r>
      <w:r>
        <w:rPr>
          <w:rFonts w:ascii="Verdana" w:eastAsia="Verdana" w:hAnsi="Verdana" w:cs="Verdana"/>
          <w:color w:val="333333"/>
          <w:sz w:val="20"/>
          <w:szCs w:val="20"/>
        </w:rPr>
        <w:t xml:space="preserve"> tab and click on the </w:t>
      </w:r>
      <w:r>
        <w:rPr>
          <w:rFonts w:ascii="Verdana" w:eastAsia="Verdana" w:hAnsi="Verdana" w:cs="Verdana"/>
          <w:b/>
          <w:color w:val="333333"/>
          <w:sz w:val="20"/>
          <w:szCs w:val="20"/>
          <w:highlight w:val="white"/>
        </w:rPr>
        <w:t>Journey App Tile</w:t>
      </w:r>
    </w:p>
    <w:p w14:paraId="0000001B" w14:textId="77777777" w:rsidR="006E352B" w:rsidRDefault="00F82996">
      <w:pPr>
        <w:spacing w:before="240" w:after="240"/>
        <w:rPr>
          <w:rFonts w:ascii="Verdana" w:eastAsia="Verdana" w:hAnsi="Verdana" w:cs="Verdana"/>
          <w:color w:val="333333"/>
          <w:sz w:val="20"/>
          <w:szCs w:val="20"/>
        </w:rPr>
      </w:pPr>
      <w:r>
        <w:rPr>
          <w:rFonts w:ascii="Verdana" w:eastAsia="Verdana" w:hAnsi="Verdana" w:cs="Verdana"/>
          <w:color w:val="333333"/>
          <w:sz w:val="20"/>
          <w:szCs w:val="20"/>
          <w:u w:val="single"/>
        </w:rPr>
        <w:t>For incoming employees:</w:t>
      </w:r>
      <w:r>
        <w:rPr>
          <w:rFonts w:ascii="Verdana" w:eastAsia="Verdana" w:hAnsi="Verdana" w:cs="Verdana"/>
          <w:color w:val="333333"/>
          <w:sz w:val="20"/>
          <w:szCs w:val="20"/>
        </w:rPr>
        <w:t xml:space="preserve"> Prior to your first day, an additional task you will need to complete for onboarding with Human Resources is the Form I-9 to determine your work eligibility. Valid work authorization documents will also need to be presented. Below is the link to view the list of authorized documents. An HR representative must view the original documents (digital or photocopies will not be accepted).</w:t>
      </w:r>
    </w:p>
    <w:p w14:paraId="0000001C" w14:textId="77777777" w:rsidR="006E352B" w:rsidRDefault="00E575F2">
      <w:pPr>
        <w:spacing w:before="240" w:after="240"/>
        <w:rPr>
          <w:rFonts w:ascii="Verdana" w:eastAsia="Verdana" w:hAnsi="Verdana" w:cs="Verdana"/>
          <w:color w:val="333333"/>
          <w:sz w:val="20"/>
          <w:szCs w:val="20"/>
        </w:rPr>
      </w:pPr>
      <w:hyperlink r:id="rId10">
        <w:r w:rsidR="00F82996">
          <w:rPr>
            <w:rFonts w:ascii="Verdana" w:eastAsia="Verdana" w:hAnsi="Verdana" w:cs="Verdana"/>
            <w:color w:val="1155CC"/>
            <w:sz w:val="20"/>
            <w:szCs w:val="20"/>
            <w:u w:val="single"/>
          </w:rPr>
          <w:t>https://www.uscis.gov/i-9-central/form-i-9-acceptable-documents</w:t>
        </w:r>
      </w:hyperlink>
    </w:p>
    <w:p w14:paraId="0000001D" w14:textId="77777777" w:rsidR="006E352B" w:rsidRDefault="00F82996">
      <w:pPr>
        <w:spacing w:before="240" w:after="240"/>
        <w:rPr>
          <w:rFonts w:ascii="Verdana" w:eastAsia="Verdana" w:hAnsi="Verdana" w:cs="Verdana"/>
          <w:color w:val="333333"/>
          <w:sz w:val="20"/>
          <w:szCs w:val="20"/>
        </w:rPr>
      </w:pPr>
      <w:r>
        <w:rPr>
          <w:rFonts w:ascii="Verdana" w:eastAsia="Verdana" w:hAnsi="Verdana" w:cs="Verdana"/>
          <w:color w:val="333333"/>
          <w:sz w:val="20"/>
          <w:szCs w:val="20"/>
        </w:rPr>
        <w:t>Once your work authorization documents have been verified, you will be able to continue with the remaining Journey tasks (this may take 2-3 days).  It is important that all assigned tasks are completed by the indicated task due date</w:t>
      </w:r>
      <w:r>
        <w:rPr>
          <w:color w:val="333333"/>
        </w:rPr>
        <w:t xml:space="preserve"> </w:t>
      </w:r>
      <w:r>
        <w:rPr>
          <w:rFonts w:ascii="Verdana" w:eastAsia="Verdana" w:hAnsi="Verdana" w:cs="Verdana"/>
          <w:color w:val="333333"/>
          <w:sz w:val="20"/>
          <w:szCs w:val="20"/>
        </w:rPr>
        <w:t>to avoid delays in pay and/or benefits enrollment, if eligible.</w:t>
      </w:r>
    </w:p>
    <w:p w14:paraId="0000001E" w14:textId="77777777" w:rsidR="006E352B" w:rsidRDefault="00F82996">
      <w:pPr>
        <w:spacing w:before="240" w:after="240"/>
        <w:rPr>
          <w:rFonts w:ascii="Verdana" w:eastAsia="Verdana" w:hAnsi="Verdana" w:cs="Verdana"/>
          <w:color w:val="333333"/>
          <w:sz w:val="20"/>
          <w:szCs w:val="20"/>
        </w:rPr>
      </w:pPr>
      <w:r>
        <w:rPr>
          <w:rFonts w:ascii="Verdana" w:eastAsia="Verdana" w:hAnsi="Verdana" w:cs="Verdana"/>
          <w:color w:val="333333"/>
          <w:sz w:val="20"/>
          <w:szCs w:val="20"/>
        </w:rPr>
        <w:t xml:space="preserve">If you have any onboarding questions or need additional assistance in </w:t>
      </w:r>
      <w:proofErr w:type="spellStart"/>
      <w:r>
        <w:rPr>
          <w:rFonts w:ascii="Verdana" w:eastAsia="Verdana" w:hAnsi="Verdana" w:cs="Verdana"/>
          <w:color w:val="333333"/>
          <w:sz w:val="20"/>
          <w:szCs w:val="20"/>
        </w:rPr>
        <w:t>iO</w:t>
      </w:r>
      <w:proofErr w:type="spellEnd"/>
      <w:r>
        <w:rPr>
          <w:rFonts w:ascii="Verdana" w:eastAsia="Verdana" w:hAnsi="Verdana" w:cs="Verdana"/>
          <w:color w:val="333333"/>
          <w:sz w:val="20"/>
          <w:szCs w:val="20"/>
        </w:rPr>
        <w:t>, please contact the Human Resources Service Center, Monday - Friday, 9 am to 4 pm:</w:t>
      </w:r>
    </w:p>
    <w:p w14:paraId="0000001F" w14:textId="77777777" w:rsidR="006E352B" w:rsidRDefault="00F82996">
      <w:pPr>
        <w:spacing w:before="240" w:after="240" w:line="240" w:lineRule="auto"/>
        <w:ind w:left="940"/>
        <w:rPr>
          <w:rFonts w:ascii="Verdana" w:eastAsia="Verdana" w:hAnsi="Verdana" w:cs="Verdana"/>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rFonts w:ascii="Verdana" w:eastAsia="Verdana" w:hAnsi="Verdana" w:cs="Verdana"/>
          <w:color w:val="333333"/>
          <w:sz w:val="20"/>
          <w:szCs w:val="20"/>
        </w:rPr>
        <w:t>By phone: 713-348-2232</w:t>
      </w:r>
    </w:p>
    <w:p w14:paraId="00000020" w14:textId="77777777" w:rsidR="006E352B" w:rsidRDefault="00F82996">
      <w:pPr>
        <w:spacing w:before="240" w:after="240" w:line="240" w:lineRule="auto"/>
        <w:ind w:left="940"/>
        <w:rPr>
          <w:rFonts w:ascii="Verdana" w:eastAsia="Verdana" w:hAnsi="Verdana" w:cs="Verdana"/>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rFonts w:ascii="Verdana" w:eastAsia="Verdana" w:hAnsi="Verdana" w:cs="Verdana"/>
          <w:color w:val="333333"/>
          <w:sz w:val="20"/>
          <w:szCs w:val="20"/>
        </w:rPr>
        <w:t xml:space="preserve">By email: </w:t>
      </w:r>
      <w:r>
        <w:rPr>
          <w:rFonts w:ascii="Verdana" w:eastAsia="Verdana" w:hAnsi="Verdana" w:cs="Verdana"/>
          <w:sz w:val="20"/>
          <w:szCs w:val="20"/>
        </w:rPr>
        <w:t>people@rice.edu</w:t>
      </w:r>
    </w:p>
    <w:p w14:paraId="00000021" w14:textId="77777777" w:rsidR="006E352B" w:rsidRDefault="00F82996">
      <w:pPr>
        <w:spacing w:before="240" w:after="240" w:line="240" w:lineRule="auto"/>
        <w:ind w:left="940"/>
        <w:rPr>
          <w:rFonts w:ascii="Verdana" w:eastAsia="Verdana" w:hAnsi="Verdana" w:cs="Verdana"/>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rFonts w:ascii="Verdana" w:eastAsia="Verdana" w:hAnsi="Verdana" w:cs="Verdana"/>
          <w:color w:val="333333"/>
          <w:sz w:val="20"/>
          <w:szCs w:val="20"/>
        </w:rPr>
        <w:t xml:space="preserve">In person: Cambridge Office Building, 3rd floor </w:t>
      </w:r>
    </w:p>
    <w:p w14:paraId="00000022" w14:textId="77777777" w:rsidR="006E352B" w:rsidRDefault="006E352B">
      <w:pPr>
        <w:spacing w:before="240" w:after="240"/>
        <w:rPr>
          <w:rFonts w:ascii="Verdana" w:eastAsia="Verdana" w:hAnsi="Verdana" w:cs="Verdana"/>
          <w:color w:val="333333"/>
          <w:sz w:val="20"/>
          <w:szCs w:val="20"/>
        </w:rPr>
      </w:pPr>
    </w:p>
    <w:sectPr w:rsidR="006E35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2B"/>
    <w:rsid w:val="00641281"/>
    <w:rsid w:val="006E352B"/>
    <w:rsid w:val="00E575F2"/>
    <w:rsid w:val="00F8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49456B"/>
  <w15:docId w15:val="{A95B68A3-32EC-4489-9C91-8D5487BA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netid.rice.edu/" TargetMode="External"/><Relationship Id="rId3" Type="http://schemas.openxmlformats.org/officeDocument/2006/relationships/customXml" Target="../customXml/item3.xml"/><Relationship Id="rId7" Type="http://schemas.openxmlformats.org/officeDocument/2006/relationships/hyperlink" Target="https://mynetid.rice.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scis.gov/i-9-central/form-i-9-acceptable-documents" TargetMode="External"/><Relationship Id="rId4" Type="http://schemas.openxmlformats.org/officeDocument/2006/relationships/styles" Target="styles.xml"/><Relationship Id="rId9" Type="http://schemas.openxmlformats.org/officeDocument/2006/relationships/hyperlink" Target="https://io.ri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e8c3f7f-26d7-4998-b53e-8e33be4b44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413D8A9D81BC42B89A34BEF682B128" ma:contentTypeVersion="12" ma:contentTypeDescription="Create a new document." ma:contentTypeScope="" ma:versionID="017c3fd1db078f6d41cb8bc569124ef9">
  <xsd:schema xmlns:xsd="http://www.w3.org/2001/XMLSchema" xmlns:xs="http://www.w3.org/2001/XMLSchema" xmlns:p="http://schemas.microsoft.com/office/2006/metadata/properties" xmlns:ns3="6e8c3f7f-26d7-4998-b53e-8e33be4b4482" xmlns:ns4="0acf0c5f-edda-4ff3-9b41-9f4f4689e766" targetNamespace="http://schemas.microsoft.com/office/2006/metadata/properties" ma:root="true" ma:fieldsID="2e0f9110f03e87d273ccd7f1cd4bafc8" ns3:_="" ns4:_="">
    <xsd:import namespace="6e8c3f7f-26d7-4998-b53e-8e33be4b4482"/>
    <xsd:import namespace="0acf0c5f-edda-4ff3-9b41-9f4f4689e76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3f7f-26d7-4998-b53e-8e33be4b4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f0c5f-edda-4ff3-9b41-9f4f4689e7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724B9-C88F-42A8-8683-7F666F183CD5}">
  <ds:schemaRefs>
    <ds:schemaRef ds:uri="http://purl.org/dc/terms/"/>
    <ds:schemaRef ds:uri="http://www.w3.org/XML/1998/namespace"/>
    <ds:schemaRef ds:uri="http://schemas.microsoft.com/office/2006/metadata/properties"/>
    <ds:schemaRef ds:uri="6e8c3f7f-26d7-4998-b53e-8e33be4b4482"/>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acf0c5f-edda-4ff3-9b41-9f4f4689e766"/>
    <ds:schemaRef ds:uri="http://purl.org/dc/dcmitype/"/>
  </ds:schemaRefs>
</ds:datastoreItem>
</file>

<file path=customXml/itemProps2.xml><?xml version="1.0" encoding="utf-8"?>
<ds:datastoreItem xmlns:ds="http://schemas.openxmlformats.org/officeDocument/2006/customXml" ds:itemID="{D2188B8A-6105-4BA5-AFE0-CCDB13A3FABA}">
  <ds:schemaRefs>
    <ds:schemaRef ds:uri="http://schemas.microsoft.com/sharepoint/v3/contenttype/forms"/>
  </ds:schemaRefs>
</ds:datastoreItem>
</file>

<file path=customXml/itemProps3.xml><?xml version="1.0" encoding="utf-8"?>
<ds:datastoreItem xmlns:ds="http://schemas.openxmlformats.org/officeDocument/2006/customXml" ds:itemID="{376041BF-C1CC-4879-88D3-9F4F0AD0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3f7f-26d7-4998-b53e-8e33be4b4482"/>
    <ds:schemaRef ds:uri="0acf0c5f-edda-4ff3-9b41-9f4f4689e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3300</Characters>
  <Application>Microsoft Office Word</Application>
  <DocSecurity>0</DocSecurity>
  <Lines>66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Vaughn</dc:creator>
  <cp:lastModifiedBy>Adriana Vaughn</cp:lastModifiedBy>
  <cp:revision>2</cp:revision>
  <dcterms:created xsi:type="dcterms:W3CDTF">2024-03-01T21:23:00Z</dcterms:created>
  <dcterms:modified xsi:type="dcterms:W3CDTF">2024-03-01T21:23:00Z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dfc059974fe235c53fd047420667554c73a54458ebe9ede9b0e3ee66118c1379</vt:lpwstr>
  </property>
  <property fmtid="{D5CDD505-2E9C-101B-9397-08002B2CF9AE}" pid="3" name="ContentTypeId">
    <vt:lpwstr>0x010100B9413D8A9D81BC42B89A34BEF682B128</vt:lpwstr>
  </property>
</Properties>
</file>